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246" w:rsidRDefault="00F433D2" w:rsidP="00542FB7"/>
    <w:tbl>
      <w:tblPr>
        <w:tblStyle w:val="a3"/>
        <w:tblW w:w="0" w:type="auto"/>
        <w:tblLook w:val="04A0"/>
      </w:tblPr>
      <w:tblGrid>
        <w:gridCol w:w="9345"/>
      </w:tblGrid>
      <w:tr w:rsidR="00542FB7" w:rsidTr="001B2117">
        <w:tc>
          <w:tcPr>
            <w:tcW w:w="9345" w:type="dxa"/>
          </w:tcPr>
          <w:p w:rsidR="00D170B5" w:rsidRPr="00D170B5" w:rsidRDefault="00F433D2" w:rsidP="00D170B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Занятие №32</w:t>
            </w:r>
          </w:p>
          <w:p w:rsidR="00D170B5" w:rsidRPr="00D170B5" w:rsidRDefault="00D170B5" w:rsidP="00D170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70B5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 занятия:</w:t>
            </w:r>
            <w:r w:rsidR="00FF28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433D2">
              <w:rPr>
                <w:rFonts w:ascii="Times New Roman" w:hAnsi="Times New Roman" w:cs="Times New Roman"/>
                <w:sz w:val="28"/>
                <w:szCs w:val="28"/>
              </w:rPr>
              <w:t>согласно расписанию</w:t>
            </w:r>
          </w:p>
          <w:p w:rsidR="00542FB7" w:rsidRPr="00090E12" w:rsidRDefault="00D170B5" w:rsidP="00D170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70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Название общественного объединения: </w:t>
            </w:r>
            <w:r w:rsidRPr="00D170B5">
              <w:rPr>
                <w:rFonts w:ascii="Times New Roman" w:hAnsi="Times New Roman" w:cs="Times New Roman"/>
                <w:sz w:val="28"/>
                <w:szCs w:val="28"/>
              </w:rPr>
              <w:t>ДОО «Школа КВН»</w:t>
            </w:r>
          </w:p>
        </w:tc>
      </w:tr>
      <w:tr w:rsidR="00542FB7" w:rsidTr="001B2117">
        <w:tc>
          <w:tcPr>
            <w:tcW w:w="9345" w:type="dxa"/>
          </w:tcPr>
          <w:p w:rsidR="00542FB7" w:rsidRPr="00090E12" w:rsidRDefault="00542FB7" w:rsidP="00090E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70B5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темы:</w:t>
            </w:r>
            <w:r w:rsidRPr="00090E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r w:rsidRPr="00090E12">
              <w:rPr>
                <w:rFonts w:ascii="Times New Roman" w:hAnsi="Times New Roman" w:cs="Times New Roman"/>
                <w:sz w:val="28"/>
                <w:szCs w:val="28"/>
              </w:rPr>
              <w:t>создание сценического образа</w:t>
            </w:r>
            <w:bookmarkEnd w:id="0"/>
          </w:p>
        </w:tc>
      </w:tr>
      <w:tr w:rsidR="00542FB7" w:rsidTr="001B2117">
        <w:tc>
          <w:tcPr>
            <w:tcW w:w="9345" w:type="dxa"/>
          </w:tcPr>
          <w:p w:rsidR="00542FB7" w:rsidRPr="00090E12" w:rsidRDefault="00542FB7" w:rsidP="00090E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70B5">
              <w:rPr>
                <w:rFonts w:ascii="Times New Roman" w:hAnsi="Times New Roman" w:cs="Times New Roman"/>
                <w:b/>
                <w:sz w:val="28"/>
                <w:szCs w:val="28"/>
              </w:rPr>
              <w:t>Форма обучения:</w:t>
            </w:r>
            <w:r w:rsidRPr="00090E12">
              <w:rPr>
                <w:rFonts w:ascii="Times New Roman" w:hAnsi="Times New Roman" w:cs="Times New Roman"/>
                <w:sz w:val="28"/>
                <w:szCs w:val="28"/>
              </w:rPr>
              <w:t xml:space="preserve"> групповая</w:t>
            </w:r>
          </w:p>
        </w:tc>
      </w:tr>
      <w:tr w:rsidR="00542FB7" w:rsidTr="001B2117">
        <w:tc>
          <w:tcPr>
            <w:tcW w:w="9345" w:type="dxa"/>
          </w:tcPr>
          <w:p w:rsidR="00542FB7" w:rsidRPr="00090E12" w:rsidRDefault="00542FB7" w:rsidP="00090E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70B5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090E12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Формирование навыка перевоплощения в художественный образ через элементы актерского мастерства.</w:t>
            </w:r>
          </w:p>
          <w:p w:rsidR="00542FB7" w:rsidRPr="00D170B5" w:rsidRDefault="00542FB7" w:rsidP="00090E1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70B5">
              <w:rPr>
                <w:rFonts w:ascii="Times New Roman" w:hAnsi="Times New Roman" w:cs="Times New Roman"/>
                <w:b/>
                <w:sz w:val="28"/>
                <w:szCs w:val="28"/>
              </w:rPr>
              <w:t>Задачи:</w:t>
            </w:r>
          </w:p>
          <w:p w:rsidR="00542FB7" w:rsidRPr="00090E12" w:rsidRDefault="00542FB7" w:rsidP="00090E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2">
              <w:rPr>
                <w:rFonts w:ascii="Times New Roman" w:hAnsi="Times New Roman" w:cs="Times New Roman"/>
                <w:sz w:val="28"/>
                <w:szCs w:val="28"/>
              </w:rPr>
              <w:t>1.Научиться работать в коллективе.</w:t>
            </w:r>
          </w:p>
          <w:p w:rsidR="00542FB7" w:rsidRPr="00090E12" w:rsidRDefault="00542FB7" w:rsidP="00090E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2">
              <w:rPr>
                <w:rFonts w:ascii="Times New Roman" w:hAnsi="Times New Roman" w:cs="Times New Roman"/>
                <w:sz w:val="28"/>
                <w:szCs w:val="28"/>
              </w:rPr>
              <w:t>2.Знакомство с элементами актерского мастерства.</w:t>
            </w:r>
          </w:p>
          <w:p w:rsidR="00542FB7" w:rsidRPr="00090E12" w:rsidRDefault="00542FB7" w:rsidP="00090E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2">
              <w:rPr>
                <w:rFonts w:ascii="Times New Roman" w:hAnsi="Times New Roman" w:cs="Times New Roman"/>
                <w:sz w:val="28"/>
                <w:szCs w:val="28"/>
              </w:rPr>
              <w:t>3.Развитие индивидуальных способностей.</w:t>
            </w:r>
          </w:p>
        </w:tc>
      </w:tr>
      <w:tr w:rsidR="00542FB7" w:rsidTr="001B2117">
        <w:tc>
          <w:tcPr>
            <w:tcW w:w="9345" w:type="dxa"/>
          </w:tcPr>
          <w:p w:rsidR="00D170B5" w:rsidRDefault="00542FB7" w:rsidP="00090E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70B5">
              <w:rPr>
                <w:rFonts w:ascii="Times New Roman" w:hAnsi="Times New Roman" w:cs="Times New Roman"/>
                <w:b/>
                <w:sz w:val="28"/>
                <w:szCs w:val="28"/>
              </w:rPr>
              <w:t>Оборудование и основные источники информации:</w:t>
            </w:r>
            <w:r w:rsidRPr="00090E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42FB7" w:rsidRPr="00090E12" w:rsidRDefault="00542FB7" w:rsidP="00090E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2">
              <w:rPr>
                <w:rFonts w:ascii="Times New Roman" w:hAnsi="Times New Roman" w:cs="Times New Roman"/>
                <w:sz w:val="28"/>
                <w:szCs w:val="28"/>
              </w:rPr>
              <w:t>1.Музыкальный центр.</w:t>
            </w:r>
          </w:p>
          <w:p w:rsidR="00542FB7" w:rsidRPr="00090E12" w:rsidRDefault="00542FB7" w:rsidP="00090E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2">
              <w:rPr>
                <w:rFonts w:ascii="Times New Roman" w:hAnsi="Times New Roman" w:cs="Times New Roman"/>
                <w:sz w:val="28"/>
                <w:szCs w:val="28"/>
              </w:rPr>
              <w:t>2. диски.</w:t>
            </w:r>
          </w:p>
        </w:tc>
      </w:tr>
      <w:tr w:rsidR="00542FB7" w:rsidTr="001B2117">
        <w:tc>
          <w:tcPr>
            <w:tcW w:w="9345" w:type="dxa"/>
          </w:tcPr>
          <w:p w:rsidR="00542FB7" w:rsidRPr="00090E12" w:rsidRDefault="00542FB7" w:rsidP="00090E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70B5">
              <w:rPr>
                <w:rFonts w:ascii="Times New Roman" w:hAnsi="Times New Roman" w:cs="Times New Roman"/>
                <w:b/>
                <w:sz w:val="28"/>
                <w:szCs w:val="28"/>
              </w:rPr>
              <w:t>Тип занятия:</w:t>
            </w:r>
            <w:r w:rsidRPr="00090E12">
              <w:rPr>
                <w:rFonts w:ascii="Times New Roman" w:hAnsi="Times New Roman" w:cs="Times New Roman"/>
                <w:sz w:val="28"/>
                <w:szCs w:val="28"/>
              </w:rPr>
              <w:t xml:space="preserve">  актерский тренинг</w:t>
            </w:r>
          </w:p>
        </w:tc>
      </w:tr>
      <w:tr w:rsidR="00542FB7" w:rsidTr="001B2117">
        <w:tc>
          <w:tcPr>
            <w:tcW w:w="9345" w:type="dxa"/>
          </w:tcPr>
          <w:p w:rsidR="00D170B5" w:rsidRPr="00D170B5" w:rsidRDefault="00542FB7" w:rsidP="00090E1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70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Ход занятия: </w:t>
            </w:r>
          </w:p>
          <w:p w:rsidR="00D170B5" w:rsidRPr="00543E38" w:rsidRDefault="00D170B5" w:rsidP="00D170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3E38">
              <w:rPr>
                <w:rFonts w:ascii="Times New Roman" w:hAnsi="Times New Roman" w:cs="Times New Roman"/>
                <w:sz w:val="28"/>
                <w:szCs w:val="28"/>
              </w:rPr>
              <w:t>1.Приветствие;</w:t>
            </w:r>
          </w:p>
          <w:p w:rsidR="00D170B5" w:rsidRPr="00543E38" w:rsidRDefault="00D170B5" w:rsidP="00D170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3E38">
              <w:rPr>
                <w:rFonts w:ascii="Times New Roman" w:hAnsi="Times New Roman" w:cs="Times New Roman"/>
                <w:sz w:val="28"/>
                <w:szCs w:val="28"/>
              </w:rPr>
              <w:t>2.Отметка присутствующих в журнале;</w:t>
            </w:r>
          </w:p>
          <w:p w:rsidR="00D170B5" w:rsidRPr="00543E38" w:rsidRDefault="00D170B5" w:rsidP="00D170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3E38">
              <w:rPr>
                <w:rFonts w:ascii="Times New Roman" w:hAnsi="Times New Roman" w:cs="Times New Roman"/>
                <w:sz w:val="28"/>
                <w:szCs w:val="28"/>
              </w:rPr>
              <w:t>3.Сообщение учащимся о цели и задачи.</w:t>
            </w:r>
          </w:p>
          <w:p w:rsidR="00542FB7" w:rsidRPr="00090E12" w:rsidRDefault="00542FB7" w:rsidP="00090E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2">
              <w:rPr>
                <w:rFonts w:ascii="Times New Roman" w:hAnsi="Times New Roman" w:cs="Times New Roman"/>
                <w:sz w:val="28"/>
                <w:szCs w:val="28"/>
              </w:rPr>
              <w:t>План проведения занятия:</w:t>
            </w:r>
          </w:p>
          <w:p w:rsidR="00542FB7" w:rsidRPr="00090E12" w:rsidRDefault="00542FB7" w:rsidP="00090E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2">
              <w:rPr>
                <w:rFonts w:ascii="Times New Roman" w:hAnsi="Times New Roman" w:cs="Times New Roman"/>
                <w:sz w:val="28"/>
                <w:szCs w:val="28"/>
              </w:rPr>
              <w:t>1.Актерский туалет.</w:t>
            </w:r>
          </w:p>
          <w:p w:rsidR="00542FB7" w:rsidRPr="00090E12" w:rsidRDefault="00542FB7" w:rsidP="00090E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2">
              <w:rPr>
                <w:rFonts w:ascii="Times New Roman" w:hAnsi="Times New Roman" w:cs="Times New Roman"/>
                <w:sz w:val="28"/>
                <w:szCs w:val="28"/>
              </w:rPr>
              <w:t>2. Введение в тему.</w:t>
            </w:r>
          </w:p>
          <w:p w:rsidR="00542FB7" w:rsidRPr="00090E12" w:rsidRDefault="00542FB7" w:rsidP="00090E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2">
              <w:rPr>
                <w:rFonts w:ascii="Times New Roman" w:hAnsi="Times New Roman" w:cs="Times New Roman"/>
                <w:sz w:val="28"/>
                <w:szCs w:val="28"/>
              </w:rPr>
              <w:t>3.Элементы актерского мастерства для создания сценического образа.</w:t>
            </w:r>
          </w:p>
          <w:p w:rsidR="00542FB7" w:rsidRPr="00090E12" w:rsidRDefault="00542FB7" w:rsidP="00090E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2">
              <w:rPr>
                <w:rFonts w:ascii="Times New Roman" w:hAnsi="Times New Roman" w:cs="Times New Roman"/>
                <w:sz w:val="28"/>
                <w:szCs w:val="28"/>
              </w:rPr>
              <w:t>4. Индивидуальные этюды.</w:t>
            </w:r>
          </w:p>
          <w:p w:rsidR="00542FB7" w:rsidRPr="00090E12" w:rsidRDefault="00542FB7" w:rsidP="00090E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2">
              <w:rPr>
                <w:rFonts w:ascii="Times New Roman" w:hAnsi="Times New Roman" w:cs="Times New Roman"/>
                <w:sz w:val="28"/>
                <w:szCs w:val="28"/>
              </w:rPr>
              <w:t>5. Подведение итогов.</w:t>
            </w:r>
          </w:p>
          <w:p w:rsidR="00542FB7" w:rsidRPr="00090E12" w:rsidRDefault="00542FB7" w:rsidP="00090E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2">
              <w:rPr>
                <w:rFonts w:ascii="Times New Roman" w:hAnsi="Times New Roman" w:cs="Times New Roman"/>
                <w:sz w:val="28"/>
                <w:szCs w:val="28"/>
              </w:rPr>
              <w:t>6. Домашнее задание.</w:t>
            </w:r>
          </w:p>
          <w:p w:rsidR="00542FB7" w:rsidRPr="00090E12" w:rsidRDefault="00542FB7" w:rsidP="00090E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2">
              <w:rPr>
                <w:rFonts w:ascii="Times New Roman" w:hAnsi="Times New Roman" w:cs="Times New Roman"/>
                <w:sz w:val="28"/>
                <w:szCs w:val="28"/>
              </w:rPr>
              <w:t>Ход занятия.</w:t>
            </w:r>
          </w:p>
          <w:p w:rsidR="00542FB7" w:rsidRPr="00090E12" w:rsidRDefault="00542FB7" w:rsidP="00090E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2">
              <w:rPr>
                <w:rFonts w:ascii="Times New Roman" w:hAnsi="Times New Roman" w:cs="Times New Roman"/>
                <w:sz w:val="28"/>
                <w:szCs w:val="28"/>
              </w:rPr>
              <w:t>1.Актерский туалет (15 мин):</w:t>
            </w:r>
          </w:p>
          <w:p w:rsidR="00542FB7" w:rsidRPr="00090E12" w:rsidRDefault="00542FB7" w:rsidP="00090E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2">
              <w:rPr>
                <w:rFonts w:ascii="Times New Roman" w:hAnsi="Times New Roman" w:cs="Times New Roman"/>
                <w:sz w:val="28"/>
                <w:szCs w:val="28"/>
              </w:rPr>
              <w:t>a)Театральный поклон.</w:t>
            </w:r>
          </w:p>
          <w:p w:rsidR="00542FB7" w:rsidRPr="00090E12" w:rsidRDefault="00542FB7" w:rsidP="00090E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2">
              <w:rPr>
                <w:rFonts w:ascii="Times New Roman" w:hAnsi="Times New Roman" w:cs="Times New Roman"/>
                <w:sz w:val="28"/>
                <w:szCs w:val="28"/>
              </w:rPr>
              <w:t>b)Пластическая разминка.</w:t>
            </w:r>
          </w:p>
          <w:p w:rsidR="00542FB7" w:rsidRPr="00090E12" w:rsidRDefault="00542FB7" w:rsidP="00090E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2">
              <w:rPr>
                <w:rFonts w:ascii="Times New Roman" w:hAnsi="Times New Roman" w:cs="Times New Roman"/>
                <w:sz w:val="28"/>
                <w:szCs w:val="28"/>
              </w:rPr>
              <w:t>c)Речевая гимнастика.</w:t>
            </w:r>
          </w:p>
          <w:p w:rsidR="00542FB7" w:rsidRPr="00090E12" w:rsidRDefault="00542FB7" w:rsidP="00090E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2">
              <w:rPr>
                <w:rFonts w:ascii="Times New Roman" w:hAnsi="Times New Roman" w:cs="Times New Roman"/>
                <w:sz w:val="28"/>
                <w:szCs w:val="28"/>
              </w:rPr>
              <w:t>2.Введение в тему.</w:t>
            </w:r>
          </w:p>
          <w:p w:rsidR="00542FB7" w:rsidRPr="00090E12" w:rsidRDefault="00542FB7" w:rsidP="00090E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2">
              <w:rPr>
                <w:rFonts w:ascii="Times New Roman" w:hAnsi="Times New Roman" w:cs="Times New Roman"/>
                <w:sz w:val="28"/>
                <w:szCs w:val="28"/>
              </w:rPr>
              <w:t>Вопросы студийцам:</w:t>
            </w:r>
          </w:p>
          <w:p w:rsidR="00542FB7" w:rsidRPr="00090E12" w:rsidRDefault="00542FB7" w:rsidP="00090E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2">
              <w:rPr>
                <w:rFonts w:ascii="Times New Roman" w:hAnsi="Times New Roman" w:cs="Times New Roman"/>
                <w:sz w:val="28"/>
                <w:szCs w:val="28"/>
              </w:rPr>
              <w:t>1) «Как вы считаете, кто занимается и в профессиональном и самодеятельном театральном коллективе – созданием сценического образа?»</w:t>
            </w:r>
          </w:p>
          <w:p w:rsidR="00542FB7" w:rsidRPr="00090E12" w:rsidRDefault="00542FB7" w:rsidP="00090E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2">
              <w:rPr>
                <w:rFonts w:ascii="Times New Roman" w:hAnsi="Times New Roman" w:cs="Times New Roman"/>
                <w:sz w:val="28"/>
                <w:szCs w:val="28"/>
              </w:rPr>
              <w:t>2) «С помощью, каких средств можно создать интересную и выразительную роль?»</w:t>
            </w:r>
          </w:p>
          <w:p w:rsidR="00542FB7" w:rsidRPr="00090E12" w:rsidRDefault="00542FB7" w:rsidP="00090E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2">
              <w:rPr>
                <w:rFonts w:ascii="Times New Roman" w:hAnsi="Times New Roman" w:cs="Times New Roman"/>
                <w:sz w:val="28"/>
                <w:szCs w:val="28"/>
              </w:rPr>
              <w:t>3) «Что вы знаете о системе Станиславского?»</w:t>
            </w:r>
          </w:p>
          <w:p w:rsidR="00542FB7" w:rsidRPr="00090E12" w:rsidRDefault="00542FB7" w:rsidP="00090E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2">
              <w:rPr>
                <w:rFonts w:ascii="Times New Roman" w:hAnsi="Times New Roman" w:cs="Times New Roman"/>
                <w:sz w:val="28"/>
                <w:szCs w:val="28"/>
              </w:rPr>
              <w:t>3.Элементы актерского мастерства для создания сценического образа.</w:t>
            </w:r>
          </w:p>
          <w:p w:rsidR="00542FB7" w:rsidRPr="00090E12" w:rsidRDefault="00542FB7" w:rsidP="00090E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2">
              <w:rPr>
                <w:rFonts w:ascii="Times New Roman" w:hAnsi="Times New Roman" w:cs="Times New Roman"/>
                <w:sz w:val="28"/>
                <w:szCs w:val="28"/>
              </w:rPr>
              <w:t>1) Знакомство с определениями.</w:t>
            </w:r>
          </w:p>
          <w:p w:rsidR="00542FB7" w:rsidRPr="00090E12" w:rsidRDefault="00542FB7" w:rsidP="00090E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2">
              <w:rPr>
                <w:rFonts w:ascii="Times New Roman" w:hAnsi="Times New Roman" w:cs="Times New Roman"/>
                <w:sz w:val="28"/>
                <w:szCs w:val="28"/>
              </w:rPr>
              <w:t>МИМИКА - (</w:t>
            </w:r>
            <w:proofErr w:type="spellStart"/>
            <w:r w:rsidRPr="00090E12">
              <w:rPr>
                <w:rFonts w:ascii="Times New Roman" w:hAnsi="Times New Roman" w:cs="Times New Roman"/>
                <w:sz w:val="28"/>
                <w:szCs w:val="28"/>
              </w:rPr>
              <w:t>греч</w:t>
            </w:r>
            <w:proofErr w:type="gramStart"/>
            <w:r w:rsidRPr="00090E12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090E12">
              <w:rPr>
                <w:rFonts w:ascii="Times New Roman" w:hAnsi="Times New Roman" w:cs="Times New Roman"/>
                <w:sz w:val="28"/>
                <w:szCs w:val="28"/>
              </w:rPr>
              <w:t>одражатель</w:t>
            </w:r>
            <w:proofErr w:type="spellEnd"/>
            <w:r w:rsidRPr="00090E12">
              <w:rPr>
                <w:rFonts w:ascii="Times New Roman" w:hAnsi="Times New Roman" w:cs="Times New Roman"/>
                <w:sz w:val="28"/>
                <w:szCs w:val="28"/>
              </w:rPr>
              <w:t xml:space="preserve">) — выразительные движения мышц лица, являющиеся одной из форм проявления тех или иных чувств человека — </w:t>
            </w:r>
            <w:r w:rsidRPr="00090E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радости, грусти, разочарования, удовлетворения и т. п.</w:t>
            </w:r>
          </w:p>
          <w:p w:rsidR="00542FB7" w:rsidRPr="00090E12" w:rsidRDefault="00542FB7" w:rsidP="00090E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2">
              <w:rPr>
                <w:rFonts w:ascii="Times New Roman" w:hAnsi="Times New Roman" w:cs="Times New Roman"/>
                <w:sz w:val="28"/>
                <w:szCs w:val="28"/>
              </w:rPr>
              <w:t>Типы мимики:</w:t>
            </w:r>
          </w:p>
          <w:p w:rsidR="00542FB7" w:rsidRPr="00090E12" w:rsidRDefault="00542FB7" w:rsidP="00090E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2">
              <w:rPr>
                <w:rFonts w:ascii="Times New Roman" w:hAnsi="Times New Roman" w:cs="Times New Roman"/>
                <w:sz w:val="28"/>
                <w:szCs w:val="28"/>
              </w:rPr>
              <w:t>a) непроизвольная (рефлекторная) бытовая мимика;</w:t>
            </w:r>
          </w:p>
          <w:p w:rsidR="00542FB7" w:rsidRPr="00090E12" w:rsidRDefault="00542FB7" w:rsidP="00090E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2">
              <w:rPr>
                <w:rFonts w:ascii="Times New Roman" w:hAnsi="Times New Roman" w:cs="Times New Roman"/>
                <w:sz w:val="28"/>
                <w:szCs w:val="28"/>
              </w:rPr>
              <w:t>b) произвольная (сознательная) мимика, как элемент актерского искусства, состоящая передавать душевное состояние персонажа выразительными движениями мышц лица. Она помогает актёру в создании сценического образа, в определении психологической характеристики, физического и душевного состояния персонажа.</w:t>
            </w:r>
          </w:p>
          <w:p w:rsidR="00542FB7" w:rsidRPr="00090E12" w:rsidRDefault="00542FB7" w:rsidP="00090E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2">
              <w:rPr>
                <w:rFonts w:ascii="Times New Roman" w:hAnsi="Times New Roman" w:cs="Times New Roman"/>
                <w:sz w:val="28"/>
                <w:szCs w:val="28"/>
              </w:rPr>
              <w:t>c) мимика, так же, как и речь, может использоваться человеком для передачи ложной информации (то есть для того, чтобы проявлять не те эмоции, которые человек реально ощущает в тот или иной момент).</w:t>
            </w:r>
          </w:p>
          <w:p w:rsidR="00542FB7" w:rsidRPr="00090E12" w:rsidRDefault="00542FB7" w:rsidP="00090E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2">
              <w:rPr>
                <w:rFonts w:ascii="Times New Roman" w:hAnsi="Times New Roman" w:cs="Times New Roman"/>
                <w:sz w:val="28"/>
                <w:szCs w:val="28"/>
              </w:rPr>
              <w:t xml:space="preserve">ЖЕСТЫ и ПЛАСТИКА – это </w:t>
            </w:r>
            <w:proofErr w:type="spellStart"/>
            <w:r w:rsidRPr="00090E12">
              <w:rPr>
                <w:rFonts w:ascii="Times New Roman" w:hAnsi="Times New Roman" w:cs="Times New Roman"/>
                <w:sz w:val="28"/>
                <w:szCs w:val="28"/>
              </w:rPr>
              <w:t>язы́к</w:t>
            </w:r>
            <w:proofErr w:type="spellEnd"/>
            <w:r w:rsidRPr="00090E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090E12">
              <w:rPr>
                <w:rFonts w:ascii="Times New Roman" w:hAnsi="Times New Roman" w:cs="Times New Roman"/>
                <w:sz w:val="28"/>
                <w:szCs w:val="28"/>
              </w:rPr>
              <w:t>те́ла</w:t>
            </w:r>
            <w:proofErr w:type="spellEnd"/>
            <w:proofErr w:type="gramEnd"/>
            <w:r w:rsidRPr="00090E12">
              <w:rPr>
                <w:rFonts w:ascii="Times New Roman" w:hAnsi="Times New Roman" w:cs="Times New Roman"/>
                <w:sz w:val="28"/>
                <w:szCs w:val="28"/>
              </w:rPr>
              <w:t xml:space="preserve"> — знаковые элементы поз и движений различных частей тела, при помощи которых, как и при помощи слов, структурно оформляются и кодируются мысли и чувства, передаются идеи и эмоции. Техника тела, в которые входят такие незнаковые движения:</w:t>
            </w:r>
          </w:p>
          <w:p w:rsidR="00542FB7" w:rsidRPr="00090E12" w:rsidRDefault="00542FB7" w:rsidP="00090E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2">
              <w:rPr>
                <w:rFonts w:ascii="Times New Roman" w:hAnsi="Times New Roman" w:cs="Times New Roman"/>
                <w:sz w:val="28"/>
                <w:szCs w:val="28"/>
              </w:rPr>
              <w:t>a) как мимические жесты</w:t>
            </w:r>
          </w:p>
          <w:p w:rsidR="00542FB7" w:rsidRPr="00090E12" w:rsidRDefault="00542FB7" w:rsidP="00090E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2">
              <w:rPr>
                <w:rFonts w:ascii="Times New Roman" w:hAnsi="Times New Roman" w:cs="Times New Roman"/>
                <w:sz w:val="28"/>
                <w:szCs w:val="28"/>
              </w:rPr>
              <w:t>b) жесты головы, рук и ног</w:t>
            </w:r>
          </w:p>
          <w:p w:rsidR="00542FB7" w:rsidRPr="00090E12" w:rsidRDefault="00542FB7" w:rsidP="00090E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2">
              <w:rPr>
                <w:rFonts w:ascii="Times New Roman" w:hAnsi="Times New Roman" w:cs="Times New Roman"/>
                <w:sz w:val="28"/>
                <w:szCs w:val="28"/>
              </w:rPr>
              <w:t>c) походка</w:t>
            </w:r>
          </w:p>
          <w:p w:rsidR="00542FB7" w:rsidRPr="00090E12" w:rsidRDefault="00542FB7" w:rsidP="00090E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2">
              <w:rPr>
                <w:rFonts w:ascii="Times New Roman" w:hAnsi="Times New Roman" w:cs="Times New Roman"/>
                <w:sz w:val="28"/>
                <w:szCs w:val="28"/>
              </w:rPr>
              <w:t>d)различный поворот корпуса тела.</w:t>
            </w:r>
          </w:p>
          <w:p w:rsidR="00542FB7" w:rsidRPr="00090E12" w:rsidRDefault="00542FB7" w:rsidP="00090E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2">
              <w:rPr>
                <w:rFonts w:ascii="Times New Roman" w:hAnsi="Times New Roman" w:cs="Times New Roman"/>
                <w:sz w:val="28"/>
                <w:szCs w:val="28"/>
              </w:rPr>
              <w:t>2) Практическая работа.</w:t>
            </w:r>
          </w:p>
          <w:p w:rsidR="00542FB7" w:rsidRPr="00090E12" w:rsidRDefault="00542FB7" w:rsidP="00090E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2">
              <w:rPr>
                <w:rFonts w:ascii="Times New Roman" w:hAnsi="Times New Roman" w:cs="Times New Roman"/>
                <w:sz w:val="28"/>
                <w:szCs w:val="28"/>
              </w:rPr>
              <w:t>1 Задание.</w:t>
            </w:r>
          </w:p>
          <w:p w:rsidR="00542FB7" w:rsidRPr="00090E12" w:rsidRDefault="00542FB7" w:rsidP="00090E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2">
              <w:rPr>
                <w:rFonts w:ascii="Times New Roman" w:hAnsi="Times New Roman" w:cs="Times New Roman"/>
                <w:sz w:val="28"/>
                <w:szCs w:val="28"/>
              </w:rPr>
              <w:t>Мимика: Боль ноющая, непрерывная. Лицо старого человека (характерные черты – морщины, глаза прищурены, искаженный рот).</w:t>
            </w:r>
          </w:p>
          <w:p w:rsidR="00542FB7" w:rsidRPr="00090E12" w:rsidRDefault="00542FB7" w:rsidP="00090E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2">
              <w:rPr>
                <w:rFonts w:ascii="Times New Roman" w:hAnsi="Times New Roman" w:cs="Times New Roman"/>
                <w:sz w:val="28"/>
                <w:szCs w:val="28"/>
              </w:rPr>
              <w:t>Жесты: Пальцы максимально напряжены, при этом трясутся и постоянно ищут опору. Руки старого человека – корявые и некрасивые.</w:t>
            </w:r>
          </w:p>
          <w:p w:rsidR="00542FB7" w:rsidRPr="00090E12" w:rsidRDefault="00542FB7" w:rsidP="00090E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2">
              <w:rPr>
                <w:rFonts w:ascii="Times New Roman" w:hAnsi="Times New Roman" w:cs="Times New Roman"/>
                <w:sz w:val="28"/>
                <w:szCs w:val="28"/>
              </w:rPr>
              <w:t>Пластика: Голова трясется, сгорбленная спина, согнутые в коленях ноги, корпус постоянно наклонен вперед, руки широко расставлены в стороны.</w:t>
            </w:r>
          </w:p>
          <w:p w:rsidR="00542FB7" w:rsidRPr="00090E12" w:rsidRDefault="00542FB7" w:rsidP="00090E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2">
              <w:rPr>
                <w:rFonts w:ascii="Times New Roman" w:hAnsi="Times New Roman" w:cs="Times New Roman"/>
                <w:sz w:val="28"/>
                <w:szCs w:val="28"/>
              </w:rPr>
              <w:t>ВЫВОД: Все эти элементы характерны для образа – старого человека.</w:t>
            </w:r>
          </w:p>
          <w:p w:rsidR="00542FB7" w:rsidRPr="00090E12" w:rsidRDefault="00542FB7" w:rsidP="00090E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2">
              <w:rPr>
                <w:rFonts w:ascii="Times New Roman" w:hAnsi="Times New Roman" w:cs="Times New Roman"/>
                <w:sz w:val="28"/>
                <w:szCs w:val="28"/>
              </w:rPr>
              <w:t>2 Задание.</w:t>
            </w:r>
          </w:p>
          <w:p w:rsidR="00542FB7" w:rsidRPr="00090E12" w:rsidRDefault="00542FB7" w:rsidP="00090E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2">
              <w:rPr>
                <w:rFonts w:ascii="Times New Roman" w:hAnsi="Times New Roman" w:cs="Times New Roman"/>
                <w:sz w:val="28"/>
                <w:szCs w:val="28"/>
              </w:rPr>
              <w:t>Мимика: Показать маску «Ужасающий страх» (характерные черты – глаза и рот предельно широко раскрыты).</w:t>
            </w:r>
          </w:p>
          <w:p w:rsidR="00542FB7" w:rsidRPr="00090E12" w:rsidRDefault="00542FB7" w:rsidP="00090E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2">
              <w:rPr>
                <w:rFonts w:ascii="Times New Roman" w:hAnsi="Times New Roman" w:cs="Times New Roman"/>
                <w:sz w:val="28"/>
                <w:szCs w:val="28"/>
              </w:rPr>
              <w:t>Жест: Руки в позиции – «Опасность» (руки напряжены, но гибкие, готовые к атаке).</w:t>
            </w:r>
          </w:p>
          <w:p w:rsidR="00542FB7" w:rsidRPr="00090E12" w:rsidRDefault="00542FB7" w:rsidP="00090E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2">
              <w:rPr>
                <w:rFonts w:ascii="Times New Roman" w:hAnsi="Times New Roman" w:cs="Times New Roman"/>
                <w:sz w:val="28"/>
                <w:szCs w:val="28"/>
              </w:rPr>
              <w:t>Пластика: Корпус в позиции «Ожидание» (шея вытянута вперед, плечи приподняты, корпус напряжен и поддался вперед, ноги расставлены широко, готовые к прыжку).</w:t>
            </w:r>
          </w:p>
          <w:p w:rsidR="00542FB7" w:rsidRPr="00090E12" w:rsidRDefault="00542FB7" w:rsidP="00090E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2">
              <w:rPr>
                <w:rFonts w:ascii="Times New Roman" w:hAnsi="Times New Roman" w:cs="Times New Roman"/>
                <w:sz w:val="28"/>
                <w:szCs w:val="28"/>
              </w:rPr>
              <w:t>ВЫВОД: Все эти элементы характерны для образа – хищное животное.</w:t>
            </w:r>
          </w:p>
          <w:p w:rsidR="00542FB7" w:rsidRPr="00090E12" w:rsidRDefault="00542FB7" w:rsidP="00090E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2">
              <w:rPr>
                <w:rFonts w:ascii="Times New Roman" w:hAnsi="Times New Roman" w:cs="Times New Roman"/>
                <w:sz w:val="28"/>
                <w:szCs w:val="28"/>
              </w:rPr>
              <w:t>4. Индивидуальные этюды.</w:t>
            </w:r>
          </w:p>
          <w:p w:rsidR="00542FB7" w:rsidRPr="00090E12" w:rsidRDefault="00542FB7" w:rsidP="00090E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2">
              <w:rPr>
                <w:rFonts w:ascii="Times New Roman" w:hAnsi="Times New Roman" w:cs="Times New Roman"/>
                <w:sz w:val="28"/>
                <w:szCs w:val="28"/>
              </w:rPr>
              <w:t>1)Вопросы для студийцев:</w:t>
            </w:r>
          </w:p>
          <w:p w:rsidR="00542FB7" w:rsidRPr="00090E12" w:rsidRDefault="00542FB7" w:rsidP="00090E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2">
              <w:rPr>
                <w:rFonts w:ascii="Times New Roman" w:hAnsi="Times New Roman" w:cs="Times New Roman"/>
                <w:sz w:val="28"/>
                <w:szCs w:val="28"/>
              </w:rPr>
              <w:t>a) «Чем отличается пластический этюд от зарисовки?»</w:t>
            </w:r>
          </w:p>
          <w:p w:rsidR="00542FB7" w:rsidRPr="00090E12" w:rsidRDefault="00542FB7" w:rsidP="00090E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2">
              <w:rPr>
                <w:rFonts w:ascii="Times New Roman" w:hAnsi="Times New Roman" w:cs="Times New Roman"/>
                <w:sz w:val="28"/>
                <w:szCs w:val="28"/>
              </w:rPr>
              <w:t>b) «Создав сценический образ, что должен сделать актер, прежде чем выйдет на сцену?»</w:t>
            </w:r>
          </w:p>
          <w:p w:rsidR="00542FB7" w:rsidRPr="00090E12" w:rsidRDefault="00542FB7" w:rsidP="00090E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2">
              <w:rPr>
                <w:rFonts w:ascii="Times New Roman" w:hAnsi="Times New Roman" w:cs="Times New Roman"/>
                <w:sz w:val="28"/>
                <w:szCs w:val="28"/>
              </w:rPr>
              <w:t>c) «Какие еще средства можно использовать для создания художественного персонажа?»</w:t>
            </w:r>
          </w:p>
          <w:p w:rsidR="00542FB7" w:rsidRPr="00090E12" w:rsidRDefault="00542FB7" w:rsidP="00090E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2)Показ видео фрагментов – индивидуальные работы выпускников.</w:t>
            </w:r>
          </w:p>
          <w:p w:rsidR="00542FB7" w:rsidRPr="00090E12" w:rsidRDefault="00542FB7" w:rsidP="00090E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2">
              <w:rPr>
                <w:rFonts w:ascii="Times New Roman" w:hAnsi="Times New Roman" w:cs="Times New Roman"/>
                <w:sz w:val="28"/>
                <w:szCs w:val="28"/>
              </w:rPr>
              <w:t>3)Практическое задание – Каждый студиец, индивидуально, должен попробовать сочинить историю по 3 основным событиям.</w:t>
            </w:r>
          </w:p>
          <w:p w:rsidR="00542FB7" w:rsidRPr="00090E12" w:rsidRDefault="00542FB7" w:rsidP="00090E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2">
              <w:rPr>
                <w:rFonts w:ascii="Times New Roman" w:hAnsi="Times New Roman" w:cs="Times New Roman"/>
                <w:sz w:val="28"/>
                <w:szCs w:val="28"/>
              </w:rPr>
              <w:t>4)Показ одиночных пластических этюдов.</w:t>
            </w:r>
          </w:p>
          <w:p w:rsidR="00542FB7" w:rsidRPr="00090E12" w:rsidRDefault="00542FB7" w:rsidP="00090E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2">
              <w:rPr>
                <w:rFonts w:ascii="Times New Roman" w:hAnsi="Times New Roman" w:cs="Times New Roman"/>
                <w:sz w:val="28"/>
                <w:szCs w:val="28"/>
              </w:rPr>
              <w:t>5.Подведение итогов.</w:t>
            </w:r>
          </w:p>
          <w:p w:rsidR="00542FB7" w:rsidRPr="00090E12" w:rsidRDefault="00542FB7" w:rsidP="00090E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2">
              <w:rPr>
                <w:rFonts w:ascii="Times New Roman" w:hAnsi="Times New Roman" w:cs="Times New Roman"/>
                <w:sz w:val="28"/>
                <w:szCs w:val="28"/>
              </w:rPr>
              <w:t>Вопросы студийцам:</w:t>
            </w:r>
          </w:p>
          <w:p w:rsidR="00542FB7" w:rsidRPr="00090E12" w:rsidRDefault="00542FB7" w:rsidP="00090E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2">
              <w:rPr>
                <w:rFonts w:ascii="Times New Roman" w:hAnsi="Times New Roman" w:cs="Times New Roman"/>
                <w:sz w:val="28"/>
                <w:szCs w:val="28"/>
              </w:rPr>
              <w:t>a) «Помогло ли вам сегодняшнее занятие освоить некоторые актерские хитрости?»</w:t>
            </w:r>
          </w:p>
          <w:p w:rsidR="00542FB7" w:rsidRPr="00090E12" w:rsidRDefault="00542FB7" w:rsidP="00090E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2">
              <w:rPr>
                <w:rFonts w:ascii="Times New Roman" w:hAnsi="Times New Roman" w:cs="Times New Roman"/>
                <w:sz w:val="28"/>
                <w:szCs w:val="28"/>
              </w:rPr>
              <w:t>b) «Что вам непонятно в сочинении этюда и при работе над ролью?»</w:t>
            </w:r>
          </w:p>
          <w:p w:rsidR="00542FB7" w:rsidRPr="00090E12" w:rsidRDefault="00542FB7" w:rsidP="00090E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2">
              <w:rPr>
                <w:rFonts w:ascii="Times New Roman" w:hAnsi="Times New Roman" w:cs="Times New Roman"/>
                <w:sz w:val="28"/>
                <w:szCs w:val="28"/>
              </w:rPr>
              <w:t>c) «Какие этюды сегодня не получились и почему?»</w:t>
            </w:r>
          </w:p>
          <w:p w:rsidR="00542FB7" w:rsidRPr="00090E12" w:rsidRDefault="00542FB7" w:rsidP="00090E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2">
              <w:rPr>
                <w:rFonts w:ascii="Times New Roman" w:hAnsi="Times New Roman" w:cs="Times New Roman"/>
                <w:sz w:val="28"/>
                <w:szCs w:val="28"/>
              </w:rPr>
              <w:t>d) «Как вы считаете, какие этюды удались и почему?»</w:t>
            </w:r>
          </w:p>
          <w:p w:rsidR="00542FB7" w:rsidRPr="00090E12" w:rsidRDefault="00542FB7" w:rsidP="00090E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2">
              <w:rPr>
                <w:rFonts w:ascii="Times New Roman" w:hAnsi="Times New Roman" w:cs="Times New Roman"/>
                <w:sz w:val="28"/>
                <w:szCs w:val="28"/>
              </w:rPr>
              <w:t>6.Домашнее задание – доработать одиночные пластические этюды</w:t>
            </w:r>
          </w:p>
        </w:tc>
      </w:tr>
      <w:tr w:rsidR="00542FB7" w:rsidTr="001B2117">
        <w:tc>
          <w:tcPr>
            <w:tcW w:w="9345" w:type="dxa"/>
          </w:tcPr>
          <w:p w:rsidR="00542FB7" w:rsidRPr="00090E12" w:rsidRDefault="00542FB7" w:rsidP="00090E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70B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Итоги занятия</w:t>
            </w:r>
            <w:r w:rsidR="00090E12" w:rsidRPr="00D170B5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090E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70B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090E12" w:rsidRPr="00090E12">
              <w:rPr>
                <w:rFonts w:ascii="Times New Roman" w:hAnsi="Times New Roman" w:cs="Times New Roman"/>
                <w:sz w:val="28"/>
                <w:szCs w:val="28"/>
              </w:rPr>
              <w:t xml:space="preserve">ознакомились </w:t>
            </w:r>
            <w:r w:rsidRPr="00090E12">
              <w:rPr>
                <w:rFonts w:ascii="Times New Roman" w:hAnsi="Times New Roman" w:cs="Times New Roman"/>
                <w:sz w:val="28"/>
                <w:szCs w:val="28"/>
              </w:rPr>
              <w:t>с элементами актерского мастерства</w:t>
            </w:r>
            <w:r w:rsidR="00090E12" w:rsidRPr="00090E12">
              <w:rPr>
                <w:rFonts w:ascii="Times New Roman" w:hAnsi="Times New Roman" w:cs="Times New Roman"/>
                <w:sz w:val="28"/>
                <w:szCs w:val="28"/>
              </w:rPr>
              <w:t>. Развили  индивидуальные способности</w:t>
            </w:r>
            <w:r w:rsidRPr="00090E1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542FB7" w:rsidRDefault="00542FB7" w:rsidP="00542FB7"/>
    <w:sectPr w:rsidR="00542FB7" w:rsidSect="005F6B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4017"/>
    <w:rsid w:val="00090E12"/>
    <w:rsid w:val="00531BC6"/>
    <w:rsid w:val="00542FB7"/>
    <w:rsid w:val="005F6B09"/>
    <w:rsid w:val="00614017"/>
    <w:rsid w:val="00637AB9"/>
    <w:rsid w:val="00720826"/>
    <w:rsid w:val="00AB23DF"/>
    <w:rsid w:val="00C62C46"/>
    <w:rsid w:val="00D170B5"/>
    <w:rsid w:val="00F3258B"/>
    <w:rsid w:val="00F433D2"/>
    <w:rsid w:val="00FF28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B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2F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640</Words>
  <Characters>3651</Characters>
  <Application>Microsoft Office Word</Application>
  <DocSecurity>0</DocSecurity>
  <Lines>30</Lines>
  <Paragraphs>8</Paragraphs>
  <ScaleCrop>false</ScaleCrop>
  <Company/>
  <LinksUpToDate>false</LinksUpToDate>
  <CharactersWithSpaces>4283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Давид</cp:lastModifiedBy>
  <cp:revision>7</cp:revision>
  <dcterms:created xsi:type="dcterms:W3CDTF">2018-01-16T07:11:00Z</dcterms:created>
  <dcterms:modified xsi:type="dcterms:W3CDTF">2018-03-06T08:07:00Z</dcterms:modified>
</cp:coreProperties>
</file>